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Informacja</w:t>
      </w:r>
    </w:p>
    <w:p>
      <w:pPr>
        <w:pStyle w:val="Normal"/>
        <w:jc w:val="center"/>
        <w:rPr>
          <w:rFonts w:ascii="Calibri" w:hAnsi="Calibri" w:cs="Calibri" w:asciiTheme="minorHAnsi" w:cstheme="minorHAnsi" w:hAnsiTheme="minorHAnsi"/>
          <w:b/>
          <w:b/>
          <w:sz w:val="20"/>
        </w:rPr>
      </w:pPr>
      <w:bookmarkStart w:id="0" w:name="_GoBack"/>
      <w:bookmarkEnd w:id="0"/>
      <w:r>
        <w:rPr>
          <w:rFonts w:cs="Calibri" w:ascii="Calibri" w:hAnsi="Calibri" w:asciiTheme="minorHAnsi" w:cstheme="minorHAnsi" w:hAnsiTheme="minorHAnsi"/>
          <w:b/>
          <w:sz w:val="28"/>
        </w:rPr>
        <w:t>dla kandydatów do pracy</w:t>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cstheme="minorHAnsi" w:ascii="Calibri" w:hAnsi="Calibri"/>
        </w:rPr>
      </w:r>
    </w:p>
    <w:p>
      <w:pPr>
        <w:pStyle w:val="Normal"/>
        <w:spacing w:lineRule="auto" w:line="36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Zgodnie z art. 13 ogólnego rozporządzenia o ochronie danych osobowych z dnia 27 kwietnia 2016 r. (Dz. Urz. UE L 119 z 04.05.2016) informuję, że:</w:t>
      </w:r>
    </w:p>
    <w:p>
      <w:pPr>
        <w:pStyle w:val="ListParagraph"/>
        <w:numPr>
          <w:ilvl w:val="0"/>
          <w:numId w:val="1"/>
        </w:numPr>
        <w:spacing w:lineRule="auto" w:line="360"/>
        <w:ind w:left="851"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administratorem Pani/Pana danych osobowych jest Powiatowe Centrum Pomocy Rodzinie w Kołobrzegu, ul. Grottgera 11, 78-100 Kołobrzeg.</w:t>
      </w:r>
    </w:p>
    <w:p>
      <w:pPr>
        <w:pStyle w:val="ListParagraph"/>
        <w:numPr>
          <w:ilvl w:val="0"/>
          <w:numId w:val="1"/>
        </w:numPr>
        <w:spacing w:lineRule="auto" w:line="360"/>
        <w:ind w:left="851" w:hanging="284"/>
        <w:jc w:val="both"/>
        <w:rPr/>
      </w:pPr>
      <w:r>
        <w:rPr>
          <w:rFonts w:cs="Calibri" w:ascii="Calibri" w:hAnsi="Calibri" w:asciiTheme="minorHAnsi" w:cstheme="minorHAnsi" w:hAnsiTheme="minorHAnsi"/>
          <w:sz w:val="22"/>
          <w:szCs w:val="22"/>
        </w:rPr>
        <w:t xml:space="preserve">kontakt z Inspektorem Ochrony Danych – </w:t>
      </w:r>
      <w:hyperlink r:id="rId2">
        <w:r>
          <w:rPr>
            <w:rStyle w:val="Czeinternetowe"/>
            <w:rFonts w:cs="Calibri" w:ascii="Calibri" w:hAnsi="Calibri" w:asciiTheme="minorHAnsi" w:cstheme="minorHAnsi" w:hAnsiTheme="minorHAnsi"/>
            <w:sz w:val="22"/>
            <w:szCs w:val="22"/>
          </w:rPr>
          <w:t>pcpr@kolobrzeg.powiat.pl</w:t>
        </w:r>
      </w:hyperlink>
      <w:r>
        <w:rPr>
          <w:rFonts w:cs="Calibri" w:ascii="Calibri" w:hAnsi="Calibri" w:asciiTheme="minorHAnsi" w:cstheme="minorHAnsi" w:hAnsiTheme="minorHAnsi"/>
          <w:sz w:val="22"/>
          <w:szCs w:val="22"/>
        </w:rPr>
        <w:t xml:space="preserve"> lub w formie papierowej na adres:</w:t>
      </w:r>
    </w:p>
    <w:p>
      <w:pPr>
        <w:pStyle w:val="ListParagraph"/>
        <w:spacing w:lineRule="auto" w:line="360"/>
        <w:ind w:left="851" w:hanging="0"/>
        <w:jc w:val="center"/>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Powiatowe Centrum Pomocy Rodzinie w Kołobrzegu, ul. Grottgera 11, 78-100 Kołobrzeg.</w:t>
      </w:r>
    </w:p>
    <w:p>
      <w:pPr>
        <w:pStyle w:val="ListParagraph"/>
        <w:numPr>
          <w:ilvl w:val="0"/>
          <w:numId w:val="1"/>
        </w:numPr>
        <w:spacing w:lineRule="auto" w:line="360"/>
        <w:ind w:left="851"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Pani/Pana dane osobowe przetwarzane będą w celu: </w:t>
      </w:r>
    </w:p>
    <w:p>
      <w:pPr>
        <w:pStyle w:val="ListParagraph"/>
        <w:spacing w:lineRule="auto" w:line="360"/>
        <w:ind w:left="851" w:hanging="14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zrealizowania procesu rekrutacji,</w:t>
      </w:r>
    </w:p>
    <w:p>
      <w:pPr>
        <w:pStyle w:val="ListParagraph"/>
        <w:spacing w:lineRule="auto" w:line="360"/>
        <w:ind w:left="851" w:hanging="14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po uprzednim uzyskaniu zgody również na potrzeby przyszłych rekrutacji </w:t>
      </w:r>
    </w:p>
    <w:p>
      <w:pPr>
        <w:pStyle w:val="ListParagraph"/>
        <w:spacing w:lineRule="auto" w:line="360"/>
        <w:ind w:left="851"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Przetwarzanie danych odbywać się będzie na podstawie Art. 6 ust. 1 lit. a ogólnego rozporządzenia Parlamentu Europejskiego i rady Europy z dnia 27 kwietnia 2016 r. </w:t>
        <w:br/>
        <w:t>o ochronie danych osobowych oraz w przypadku zawarcia umowy o pracę na podstawie Ustawy z dnia 26 czerwca 1974 r. Kodeks Pracy.</w:t>
      </w:r>
    </w:p>
    <w:p>
      <w:pPr>
        <w:pStyle w:val="ListParagraph"/>
        <w:numPr>
          <w:ilvl w:val="0"/>
          <w:numId w:val="1"/>
        </w:numPr>
        <w:spacing w:lineRule="auto" w:line="360"/>
        <w:ind w:left="851"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Pani/Pana dane osobowe przechowywane będą</w:t>
      </w:r>
    </w:p>
    <w:p>
      <w:pPr>
        <w:pStyle w:val="ListParagraph"/>
        <w:spacing w:lineRule="auto" w:line="360"/>
        <w:ind w:left="851" w:hanging="14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do 3 miesięcy od dnia zakończenia bieżącej rekrutacji,</w:t>
      </w:r>
    </w:p>
    <w:p>
      <w:pPr>
        <w:pStyle w:val="ListParagraph"/>
        <w:spacing w:lineRule="auto" w:line="360"/>
        <w:ind w:left="851" w:hanging="143"/>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przez okres maksymalnie 2 lat na potrzeby przyszłych rekrutacji.</w:t>
      </w:r>
    </w:p>
    <w:p>
      <w:pPr>
        <w:pStyle w:val="ListParagraph"/>
        <w:numPr>
          <w:ilvl w:val="0"/>
          <w:numId w:val="1"/>
        </w:numPr>
        <w:spacing w:lineRule="auto" w:line="360"/>
        <w:ind w:left="851" w:hanging="284"/>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ListParagraph"/>
        <w:numPr>
          <w:ilvl w:val="0"/>
          <w:numId w:val="1"/>
        </w:numPr>
        <w:spacing w:lineRule="auto" w:line="360"/>
        <w:ind w:left="851"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shd w:fill="FFFFFF" w:val="clear"/>
        </w:rPr>
        <w:t>ma Pani/Pan prawo wniesienia skargi do organu nadzorczego, gdy uzna Pani/Pan, iż przetwarzanie przez nas danych osobowych narusza przepisy RODO lub inne przepisy dotyczące przetwarzania danych osobowych.</w:t>
      </w:r>
    </w:p>
    <w:p>
      <w:pPr>
        <w:pStyle w:val="ListParagraph"/>
        <w:numPr>
          <w:ilvl w:val="0"/>
          <w:numId w:val="1"/>
        </w:numPr>
        <w:spacing w:lineRule="auto" w:line="360"/>
        <w:ind w:left="851" w:hanging="284"/>
        <w:jc w:val="both"/>
        <w:rPr/>
      </w:pPr>
      <w:r>
        <w:rPr>
          <w:rFonts w:cs="Calibri" w:ascii="Calibri" w:hAnsi="Calibri" w:asciiTheme="minorHAnsi" w:cstheme="minorHAnsi" w:hAnsiTheme="minorHAnsi"/>
          <w:sz w:val="22"/>
          <w:szCs w:val="22"/>
        </w:rPr>
        <w:t xml:space="preserve">podanie danych osobowych jest obligatoryjne w przypadkach określonych </w:t>
        <w:br/>
        <w:t>w obowiązujących przepisach prawa a w pozostałym zakresie jest dobrowolne. Odmowa podania danych osobowych wiązać się będzie z tym, iż nie będzie Pani/Pan mogła brać udziału w prowadzonym postępowaniu rekrutacyjnym.</w:t>
      </w:r>
    </w:p>
    <w:sectPr>
      <w:headerReference w:type="default" r:id="rId3"/>
      <w:footerReference w:type="default" r:id="rId4"/>
      <w:type w:val="nextPage"/>
      <w:pgSz w:w="11906" w:h="16838"/>
      <w:pgMar w:left="1417" w:right="1417" w:header="708"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rFonts w:ascii="Calibri" w:hAnsi="Calibri" w:asciiTheme="minorHAnsi" w:hAnsiTheme="minorHAnsi"/>
        <w:sz w:val="16"/>
        <w:szCs w:val="16"/>
      </w:rPr>
    </w:pPr>
    <w:r>
      <w:rPr>
        <w:rFonts w:ascii="Calibri" w:hAnsi="Calibri" w:asciiTheme="minorHAnsi" w:hAnsiTheme="minorHAnsi"/>
        <w:sz w:val="16"/>
        <w:szCs w:val="16"/>
      </w:rPr>
      <w:t xml:space="preserve">Załącznik 2 </w:t>
    </w:r>
  </w:p>
  <w:p>
    <w:pPr>
      <w:pStyle w:val="Gwka"/>
      <w:jc w:val="right"/>
      <w:rPr>
        <w:rFonts w:ascii="Calibri" w:hAnsi="Calibri" w:asciiTheme="minorHAnsi" w:hAnsiTheme="minorHAnsi"/>
        <w:sz w:val="16"/>
        <w:szCs w:val="16"/>
      </w:rPr>
    </w:pPr>
    <w:r>
      <w:rPr>
        <w:rFonts w:ascii="Calibri" w:hAnsi="Calibri" w:asciiTheme="minorHAnsi" w:hAnsiTheme="minorHAnsi"/>
        <w:sz w:val="16"/>
        <w:szCs w:val="16"/>
      </w:rPr>
      <w:t>do Polityki Ochrony Danych Osobowych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rPr>
        <w:sz w:val="22"/>
        <w:rFonts w:ascii="Calibri" w:hAnsi="Calibri"/>
        <w:color w:val="00000A"/>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e5c26"/>
    <w:pPr>
      <w:widowControl/>
      <w:bidi w:val="0"/>
      <w:spacing w:lineRule="auto" w:line="240" w:before="0" w:after="0"/>
      <w:jc w:val="left"/>
    </w:pPr>
    <w:rPr>
      <w:rFonts w:ascii="Times New Roman" w:hAnsi="Times New Roman" w:eastAsia="Times New Roman" w:cs="Times New Roman"/>
      <w:color w:val="00000A"/>
      <w:sz w:val="24"/>
      <w:szCs w:val="24"/>
      <w:lang w:val="pl-PL" w:eastAsia="pl-PL"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077079"/>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077079"/>
    <w:rPr>
      <w:rFonts w:ascii="Times New Roman" w:hAnsi="Times New Roman" w:eastAsia="Times New Roman" w:cs="Times New Roman"/>
      <w:sz w:val="24"/>
      <w:szCs w:val="24"/>
      <w:lang w:eastAsia="pl-PL"/>
    </w:rPr>
  </w:style>
  <w:style w:type="character" w:styleId="Czeinternetowe">
    <w:name w:val="Łącze internetowe"/>
    <w:basedOn w:val="DefaultParagraphFont"/>
    <w:uiPriority w:val="99"/>
    <w:unhideWhenUsed/>
    <w:rsid w:val="00077079"/>
    <w:rPr>
      <w:color w:val="0000FF" w:themeColor="hyperlink"/>
      <w:u w:val="single"/>
    </w:rPr>
  </w:style>
  <w:style w:type="character" w:styleId="ListLabel1">
    <w:name w:val="ListLabel 1"/>
    <w:qFormat/>
    <w:rPr>
      <w:color w:val="00000A"/>
      <w:sz w:val="22"/>
    </w:rPr>
  </w:style>
  <w:style w:type="character" w:styleId="ListLabel2">
    <w:name w:val="ListLabel 2"/>
    <w:qFormat/>
    <w:rPr>
      <w:rFonts w:ascii="Calibri" w:hAnsi="Calibri"/>
      <w:color w:val="00000A"/>
      <w:sz w:val="22"/>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
    <w:name w:val="Header"/>
    <w:basedOn w:val="Normal"/>
    <w:link w:val="NagwekZnak"/>
    <w:uiPriority w:val="99"/>
    <w:unhideWhenUsed/>
    <w:rsid w:val="00077079"/>
    <w:pPr>
      <w:tabs>
        <w:tab w:val="center" w:pos="4536" w:leader="none"/>
        <w:tab w:val="right" w:pos="9072" w:leader="none"/>
      </w:tabs>
    </w:pPr>
    <w:rPr/>
  </w:style>
  <w:style w:type="paragraph" w:styleId="Stopka">
    <w:name w:val="Footer"/>
    <w:basedOn w:val="Normal"/>
    <w:link w:val="StopkaZnak"/>
    <w:uiPriority w:val="99"/>
    <w:unhideWhenUsed/>
    <w:rsid w:val="00077079"/>
    <w:pPr>
      <w:tabs>
        <w:tab w:val="center" w:pos="4536" w:leader="none"/>
        <w:tab w:val="right" w:pos="9072" w:leader="none"/>
      </w:tabs>
    </w:pPr>
    <w:rPr/>
  </w:style>
  <w:style w:type="paragraph" w:styleId="ListParagraph">
    <w:name w:val="List Paragraph"/>
    <w:basedOn w:val="Normal"/>
    <w:uiPriority w:val="34"/>
    <w:qFormat/>
    <w:rsid w:val="00077079"/>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LibreOffice/5.3.4.2$Windows_X86_64 LibreOffice_project/f82d347ccc0be322489bf7da61d7e4ad13fe2ff3</Application>
  <Pages>1</Pages>
  <Words>277</Words>
  <Characters>1669</Characters>
  <CharactersWithSpaces>1928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2018-06-11T19:56:00Z</dcterms:created>
  <dc:creator>Łukasz Wiśniewski</dc:creator>
  <dc:description/>
  <dc:language>pl-PL</dc:language>
  <cp:lastModifiedBy/>
  <cp:lastPrinted>2018-08-10T11:23:49Z</cp:lastPrinted>
  <dcterms:modified xsi:type="dcterms:W3CDTF">2018-08-10T11:24:00Z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