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/>
        <w:drawing>
          <wp:inline distT="0" distB="0" distL="0" distR="0">
            <wp:extent cx="5761355" cy="731520"/>
            <wp:effectExtent l="0" t="0" r="0" b="0"/>
            <wp:docPr id="1" name="Obraz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left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ab/>
      </w:r>
      <w:r>
        <w:rPr>
          <w:rFonts w:cs="Arial" w:ascii="Arial" w:hAnsi="Arial"/>
          <w:i w:val="false"/>
          <w:iCs w:val="false"/>
          <w:sz w:val="20"/>
          <w:szCs w:val="20"/>
        </w:rPr>
        <w:tab/>
        <w:tab/>
        <w:tab/>
        <w:tab/>
        <w:tab/>
        <w:tab/>
        <w:t xml:space="preserve">      </w:t>
      </w:r>
      <w:r>
        <w:rPr>
          <w:rFonts w:ascii="Liberation Serif" w:hAnsi="Liberation Serif"/>
          <w:i/>
          <w:iCs/>
          <w:sz w:val="20"/>
          <w:szCs w:val="20"/>
        </w:rPr>
        <w:t>Załącznik nr 2 do zapytania ofertowego</w:t>
      </w:r>
    </w:p>
    <w:p>
      <w:pPr>
        <w:pStyle w:val="Normal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Wykonawca: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Normal"/>
        <w:spacing w:lineRule="auto" w:line="360" w:before="0" w:after="120"/>
        <w:jc w:val="center"/>
        <w:rPr>
          <w:sz w:val="20"/>
          <w:szCs w:val="20"/>
        </w:rPr>
      </w:pPr>
      <w:r>
        <w:rPr>
          <w:rFonts w:cs="Arial" w:ascii="Arial" w:hAnsi="Arial"/>
          <w:b/>
          <w:sz w:val="20"/>
          <w:szCs w:val="20"/>
          <w:u w:val="single"/>
        </w:rPr>
        <w:t>Oświadczenia wykonawcy/wykonawcy wspólnie ubiegającego się o udzielenie zamówienia</w:t>
      </w:r>
    </w:p>
    <w:p>
      <w:pPr>
        <w:pStyle w:val="Normal"/>
        <w:spacing w:lineRule="auto" w:line="360" w:before="0" w:after="120"/>
        <w:jc w:val="center"/>
        <w:rPr>
          <w:sz w:val="20"/>
          <w:szCs w:val="20"/>
        </w:rPr>
      </w:pPr>
      <w:r>
        <w:rPr>
          <w:rFonts w:cs="Arial" w:ascii="Arial" w:hAnsi="Arial"/>
          <w:b/>
          <w:sz w:val="20"/>
          <w:szCs w:val="20"/>
          <w:u w:val="single"/>
        </w:rPr>
        <w:t xml:space="preserve">UWZGLĘDNIAJĄCE PRZESŁANKI WYKLUCZENIA Z ART. 7 UST. 1 USTAWY                                        </w:t>
      </w:r>
      <w:r>
        <w:rPr>
          <w:rFonts w:cs="Arial" w:ascii="Arial" w:hAnsi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>
      <w:pPr>
        <w:pStyle w:val="Normal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Na potrzeby postępowania o udzielenie zamówienia </w:t>
      </w:r>
      <w:bookmarkStart w:id="0" w:name="_GoBack"/>
      <w:bookmarkEnd w:id="0"/>
      <w:r>
        <w:rPr>
          <w:rFonts w:cs="Arial" w:ascii="Arial" w:hAnsi="Arial"/>
          <w:sz w:val="20"/>
          <w:szCs w:val="20"/>
        </w:rPr>
        <w:t xml:space="preserve">na organizację 150 godzin zajęć animacyjnych  dla dzieci i młodzieży uciekających przed wojną w Ukrainie, które przybyły do Polski od 24 lutego br. i przebywają na terenie Powiatu Kołobrzeskiego.  </w:t>
      </w:r>
    </w:p>
    <w:p>
      <w:pPr>
        <w:pStyle w:val="Normal"/>
        <w:spacing w:lineRule="auto" w:line="360" w:before="0" w:after="0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>Zamówienie będzie realizowane w ramach projektu „NIE JEST NAM WSZYSTKO JEDNO”, realizowanego w ramach Regionalnego Programu Operacyjnego Województwa Zachodniopomorskiego 2014-2020, Oś priorytetowa VII Włączenie społeczne, Działanie: 7.6 Wsparcie rozwoju usług społecznych świadczonych w interesie ogólnym.</w:t>
      </w:r>
    </w:p>
    <w:p>
      <w:pPr>
        <w:pStyle w:val="Normal"/>
        <w:shd w:val="clear" w:color="auto" w:fill="BFBFBF" w:themeFill="background1" w:themeFillShade="bf"/>
        <w:spacing w:lineRule="auto" w:line="360" w:before="0" w:after="0"/>
        <w:rPr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OŚWIADCZENIE DOTYCZĄCE PODSTAW WYKLUCZENIA:</w:t>
      </w:r>
    </w:p>
    <w:p>
      <w:pPr>
        <w:pStyle w:val="Normal"/>
        <w:bidi w:val="0"/>
        <w:spacing w:lineRule="auto" w:line="276" w:before="0" w:after="0"/>
        <w:ind w:left="714" w:hanging="0"/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Web"/>
        <w:widowControl/>
        <w:tabs>
          <w:tab w:val="clear" w:pos="709"/>
          <w:tab w:val="left" w:pos="735" w:leader="none"/>
        </w:tabs>
        <w:bidi w:val="0"/>
        <w:spacing w:lineRule="auto" w:line="360" w:before="0" w:after="0"/>
        <w:ind w:right="0" w:hanging="0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Oświadczam, że nie zachodzą w stosunku do mnie przesłanki wykluczenia                                                  z postępowania na podstawie art.  </w:t>
      </w:r>
      <w:r>
        <w:rPr>
          <w:rFonts w:eastAsia="Times New Roman" w:cs="Arial" w:ascii="Arial" w:hAnsi="Arial"/>
          <w:sz w:val="20"/>
          <w:szCs w:val="20"/>
          <w:lang w:eastAsia="pl-PL"/>
        </w:rPr>
        <w:t xml:space="preserve">7 ust. 1 ustawy </w:t>
      </w:r>
      <w:r>
        <w:rPr>
          <w:rFonts w:cs="Arial" w:ascii="Arial" w:hAnsi="Arial"/>
          <w:sz w:val="20"/>
          <w:szCs w:val="20"/>
        </w:rPr>
        <w:t xml:space="preserve">z dnia 13 kwietnia 2022 r.                                    </w:t>
      </w:r>
      <w:r>
        <w:rPr>
          <w:rFonts w:cs="Arial" w:ascii="Arial" w:hAnsi="Arial"/>
          <w:i/>
          <w:iCs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>
        <w:rPr>
          <w:rFonts w:cs="Arial" w:ascii="Arial" w:hAnsi="Arial"/>
          <w:iCs/>
          <w:color w:val="222222"/>
          <w:sz w:val="20"/>
          <w:szCs w:val="20"/>
        </w:rPr>
        <w:t>(Dz. U. poz. 835)</w:t>
      </w:r>
      <w:r>
        <w:rPr>
          <w:rStyle w:val="Zakotwiczenieprzypisudolnego"/>
          <w:rFonts w:cs="Arial" w:ascii="Arial" w:hAnsi="Arial"/>
          <w:i/>
          <w:iCs/>
          <w:color w:val="222222"/>
          <w:sz w:val="20"/>
          <w:szCs w:val="20"/>
        </w:rPr>
        <w:footnoteReference w:id="2"/>
      </w:r>
      <w:r>
        <w:rPr>
          <w:rFonts w:cs="Arial" w:ascii="Arial" w:hAnsi="Arial"/>
          <w:i/>
          <w:iCs/>
          <w:color w:val="222222"/>
          <w:sz w:val="20"/>
          <w:szCs w:val="20"/>
        </w:rPr>
        <w:t>.</w:t>
      </w:r>
      <w:r>
        <w:rPr>
          <w:rFonts w:cs="Arial" w:ascii="Arial" w:hAnsi="Arial"/>
          <w:color w:val="222222"/>
          <w:sz w:val="20"/>
          <w:szCs w:val="20"/>
        </w:rPr>
        <w:t xml:space="preserve"> </w:t>
      </w:r>
    </w:p>
    <w:p>
      <w:pPr>
        <w:pStyle w:val="Normal"/>
        <w:spacing w:lineRule="auto" w:line="360" w:before="0" w:after="0"/>
        <w:jc w:val="right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</w:t>
      </w:r>
    </w:p>
    <w:p>
      <w:pPr>
        <w:pStyle w:val="Normal"/>
        <w:spacing w:lineRule="auto" w:line="360" w:before="0" w:after="0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jc w:val="right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………………………………………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Normal"/>
        <w:spacing w:lineRule="auto" w:line="360" w:before="0" w:after="160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 xml:space="preserve">               </w:t>
      </w:r>
      <w:r>
        <w:rPr>
          <w:rFonts w:cs="Arial" w:ascii="Arial" w:hAnsi="Arial"/>
          <w:i/>
          <w:iCs/>
          <w:sz w:val="20"/>
          <w:szCs w:val="20"/>
        </w:rPr>
        <w:t xml:space="preserve">                           /Data/Podpis Wykonawcy/</w:t>
      </w:r>
    </w:p>
    <w:sectPr>
      <w:footerReference w:type="default" r:id="rId3"/>
      <w:footnotePr>
        <w:numFmt w:val="decimal"/>
      </w:footnotePr>
      <w:type w:val="nextPage"/>
      <w:pgSz w:w="11906" w:h="16838"/>
      <w:pgMar w:left="1417" w:right="1417" w:header="0" w:top="568" w:footer="993" w:bottom="191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Verdan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hd w:val="clear" w:fill="FFFFFF"/>
      <w:bidi w:val="0"/>
      <w:spacing w:before="0" w:after="160"/>
      <w:jc w:val="center"/>
      <w:rPr/>
    </w:pPr>
    <w:r>
      <w:rPr>
        <w:rFonts w:eastAsia="Verdana" w:cs="Verdana" w:ascii="Verdana" w:hAnsi="Verdana"/>
        <w:sz w:val="12"/>
        <w:szCs w:val="16"/>
      </w:rPr>
      <w:t>Projekt Nr RPZP.07.06.00-32-P004/22 pn. „ Nie jest nam wszystko jedno” realizowany w ramach Regionalnego Programu Operacyjnego Województwa Zachodniopomorskiego 2014-2020, Oś  priorytetowa VII Włączenie społeczne, Działanie 7.6 Wsparcie rozwoju usług społecznych świadczonych w interesie ogólnym, współfinansowanego ze środków Europejskiego Funduszu Społecznego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spacing w:lineRule="auto" w:line="240" w:before="0" w:after="0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cs="Arial" w:ascii="Arial" w:hAnsi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cs="Arial" w:ascii="Arial" w:hAnsi="Arial"/>
          <w:color w:val="222222"/>
          <w:sz w:val="16"/>
          <w:szCs w:val="16"/>
        </w:rPr>
        <w:t xml:space="preserve">z </w:t>
      </w:r>
      <w:r>
        <w:rPr>
          <w:rFonts w:eastAsia="Times New Roman" w:cs="Arial" w:ascii="Arial" w:hAnsi="Arial"/>
          <w:color w:val="222222"/>
          <w:sz w:val="16"/>
          <w:szCs w:val="16"/>
          <w:lang w:eastAsia="pl-PL"/>
        </w:rPr>
        <w:t>postępowania                  o udzielenie zamówienia publicznego lub konkursu prowadzonego na podstawie ustawy Pzp wyklucza się: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222222"/>
          <w:sz w:val="16"/>
          <w:szCs w:val="16"/>
          <w:lang w:eastAsia="pl-PL"/>
        </w:rPr>
      </w:pPr>
      <w:r>
        <w:rPr>
          <w:rFonts w:eastAsia="Times New Roman" w:cs="Arial" w:ascii="Arial" w:hAnsi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                     o którym mowa w art. 1 pkt 3 ustawy;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cs="Arial" w:ascii="Arial" w:hAnsi="Arial"/>
          <w:color w:val="222222"/>
          <w:sz w:val="16"/>
          <w:szCs w:val="16"/>
        </w:rPr>
        <w:t xml:space="preserve">2) </w:t>
      </w:r>
      <w:r>
        <w:rPr>
          <w:rFonts w:eastAsia="Times New Roman" w:cs="Arial" w:ascii="Arial" w:hAnsi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                o przeciwdziałaniu praniu pieniędzy oraz finansowaniu terroryzmu (Dz. U. z 2022 r. poz. 593 i 655) jest osoba wymieniona                                 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222222"/>
          <w:sz w:val="16"/>
          <w:szCs w:val="16"/>
          <w:lang w:eastAsia="pl-PL"/>
        </w:rPr>
      </w:pPr>
      <w:r>
        <w:rPr>
          <w:rFonts w:eastAsia="Times New Roman" w:cs="Arial" w:ascii="Arial" w:hAnsi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38231f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38231f"/>
    <w:rPr>
      <w:vertAlign w:val="superscript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38231f"/>
    <w:rPr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38231f"/>
    <w:rPr>
      <w:vertAlign w:val="superscript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1c694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1c6945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20174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520174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styleId="Wyrnienie">
    <w:name w:val="Wyróżnienie"/>
    <w:basedOn w:val="DefaultParagraphFont"/>
    <w:uiPriority w:val="20"/>
    <w:qFormat/>
    <w:rsid w:val="00633e88"/>
    <w:rPr>
      <w:i/>
      <w:iCs/>
    </w:rPr>
  </w:style>
  <w:style w:type="character" w:styleId="Czeinternetowe">
    <w:name w:val="Łącze internetowe"/>
    <w:basedOn w:val="DefaultParagraphFont"/>
    <w:uiPriority w:val="99"/>
    <w:unhideWhenUsed/>
    <w:rsid w:val="00a27ac6"/>
    <w:rPr>
      <w:color w:val="0563C1" w:themeColor="hyperlink"/>
      <w:u w:val="single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a27ac6"/>
    <w:rPr>
      <w:color w:val="605E5C"/>
      <w:shd w:fill="E1DFDD" w:val="clear"/>
    </w:rPr>
  </w:style>
  <w:style w:type="character" w:styleId="Odwiedzoneczeinternetowe">
    <w:name w:val="Odwiedzone łącze internetowe"/>
    <w:basedOn w:val="DefaultParagraphFont"/>
    <w:uiPriority w:val="99"/>
    <w:semiHidden/>
    <w:unhideWhenUsed/>
    <w:rsid w:val="00e65873"/>
    <w:rPr>
      <w:color w:val="954F72" w:themeColor="followedHyperlink"/>
      <w:u w:val="single"/>
    </w:rPr>
  </w:style>
  <w:style w:type="character" w:styleId="Znakiprzypiswkocowych">
    <w:name w:val="Znaki przypisów końcowych"/>
    <w:qFormat/>
    <w:rPr/>
  </w:style>
  <w:style w:type="character" w:styleId="Znakiprzypiswdolnych">
    <w:name w:val="Znaki przypisów doln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301a2"/>
    <w:pPr>
      <w:spacing w:before="0" w:after="160"/>
      <w:ind w:left="720" w:hanging="0"/>
      <w:contextualSpacing/>
    </w:pPr>
    <w:rPr/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38231f"/>
    <w:pPr>
      <w:spacing w:lineRule="auto" w:line="240" w:before="0" w:after="0"/>
    </w:pPr>
    <w:rPr>
      <w:sz w:val="20"/>
      <w:szCs w:val="20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38231f"/>
    <w:pPr>
      <w:spacing w:lineRule="auto" w:line="240" w:before="0" w:after="0"/>
    </w:pPr>
    <w:rPr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1c6945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1c6945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520174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520174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201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Revision">
    <w:name w:val="Revision"/>
    <w:uiPriority w:val="99"/>
    <w:semiHidden/>
    <w:qFormat/>
    <w:rsid w:val="00c46f97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ormalWeb">
    <w:name w:val="Normal (Web)"/>
    <w:basedOn w:val="Normal"/>
    <w:uiPriority w:val="99"/>
    <w:unhideWhenUsed/>
    <w:qFormat/>
    <w:rsid w:val="00e01223"/>
    <w:pPr/>
    <w:rPr>
      <w:rFonts w:ascii="Times New Roman" w:hAnsi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96687-6DD2-463E-9314-E3A2E6438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LibreOffice/7.0.4.2$Windows_X86_64 LibreOffice_project/dcf040e67528d9187c66b2379df5ea4407429775</Application>
  <AppVersion>15.0000</AppVersion>
  <Pages>1</Pages>
  <Words>467</Words>
  <Characters>2910</Characters>
  <CharactersWithSpaces>3646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dc:description/>
  <dc:language>pl-PL</dc:language>
  <cp:lastModifiedBy/>
  <dcterms:modified xsi:type="dcterms:W3CDTF">2022-09-20T10:21:14Z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